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2C" w:rsidRPr="00D55D2C" w:rsidRDefault="00D55D2C" w:rsidP="00D55D2C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aps/>
          <w:color w:val="000000"/>
          <w:spacing w:val="45"/>
          <w:kern w:val="36"/>
          <w:lang w:val="uk-UA" w:eastAsia="ru-RU"/>
        </w:rPr>
      </w:pPr>
      <w:r w:rsidRPr="00D55D2C">
        <w:rPr>
          <w:rFonts w:ascii="Arial" w:eastAsia="Times New Roman" w:hAnsi="Arial" w:cs="Arial"/>
          <w:b/>
          <w:caps/>
          <w:color w:val="000000"/>
          <w:spacing w:val="45"/>
          <w:kern w:val="36"/>
          <w:lang w:eastAsia="ru-RU"/>
        </w:rPr>
        <w:t>НАСКРІЗНІ ЗМІСТОВІ ЛІНІ</w:t>
      </w:r>
      <w:r w:rsidRPr="00D55D2C">
        <w:rPr>
          <w:rFonts w:ascii="Arial" w:eastAsia="Times New Roman" w:hAnsi="Arial" w:cs="Arial"/>
          <w:b/>
          <w:caps/>
          <w:color w:val="000000"/>
          <w:spacing w:val="45"/>
          <w:kern w:val="36"/>
          <w:lang w:val="uk-UA" w:eastAsia="ru-RU"/>
        </w:rPr>
        <w:t>Ї</w:t>
      </w:r>
    </w:p>
    <w:p w:rsidR="00D55D2C" w:rsidRPr="00D55D2C" w:rsidRDefault="00D55D2C" w:rsidP="00D55D2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lang w:val="uk-UA"/>
        </w:rPr>
      </w:pPr>
      <w:r w:rsidRPr="00D55D2C">
        <w:rPr>
          <w:rFonts w:ascii="Arial" w:hAnsi="Arial" w:cs="Arial"/>
          <w:color w:val="333333"/>
          <w:sz w:val="21"/>
          <w:szCs w:val="21"/>
          <w:lang w:val="uk-UA"/>
        </w:rPr>
        <w:t xml:space="preserve">Наскрізні лінії є засобом інтеграції ключових і </w:t>
      </w:r>
      <w:proofErr w:type="spellStart"/>
      <w:r w:rsidRPr="00D55D2C">
        <w:rPr>
          <w:rFonts w:ascii="Arial" w:hAnsi="Arial" w:cs="Arial"/>
          <w:color w:val="333333"/>
          <w:sz w:val="21"/>
          <w:szCs w:val="21"/>
          <w:lang w:val="uk-UA"/>
        </w:rPr>
        <w:t>загальнопредметних</w:t>
      </w:r>
      <w:proofErr w:type="spellEnd"/>
      <w:r w:rsidRPr="00D55D2C">
        <w:rPr>
          <w:rFonts w:ascii="Arial" w:hAnsi="Arial" w:cs="Arial"/>
          <w:color w:val="333333"/>
          <w:sz w:val="21"/>
          <w:szCs w:val="21"/>
          <w:lang w:val="uk-UA"/>
        </w:rPr>
        <w:t xml:space="preserve"> </w:t>
      </w:r>
      <w:proofErr w:type="spellStart"/>
      <w:r w:rsidRPr="00D55D2C">
        <w:rPr>
          <w:rFonts w:ascii="Arial" w:hAnsi="Arial" w:cs="Arial"/>
          <w:color w:val="333333"/>
          <w:sz w:val="21"/>
          <w:szCs w:val="21"/>
          <w:lang w:val="uk-UA"/>
        </w:rPr>
        <w:t>компетентностей</w:t>
      </w:r>
      <w:proofErr w:type="spellEnd"/>
      <w:r w:rsidRPr="00D55D2C">
        <w:rPr>
          <w:rFonts w:ascii="Arial" w:hAnsi="Arial" w:cs="Arial"/>
          <w:color w:val="333333"/>
          <w:sz w:val="21"/>
          <w:szCs w:val="21"/>
          <w:lang w:val="uk-UA"/>
        </w:rPr>
        <w:t>, навчальних</w:t>
      </w:r>
      <w:r w:rsidRPr="00D55D2C">
        <w:rPr>
          <w:rFonts w:ascii="Arial" w:hAnsi="Arial" w:cs="Arial"/>
          <w:color w:val="333333"/>
          <w:sz w:val="21"/>
        </w:rPr>
        <w:t> </w:t>
      </w:r>
      <w:r>
        <w:rPr>
          <w:rFonts w:ascii="Arial" w:hAnsi="Arial" w:cs="Arial"/>
          <w:color w:val="333333"/>
          <w:sz w:val="21"/>
          <w:lang w:val="uk-UA"/>
        </w:rPr>
        <w:t>п</w:t>
      </w:r>
      <w:r w:rsidRPr="00D55D2C">
        <w:rPr>
          <w:rFonts w:ascii="Arial" w:hAnsi="Arial" w:cs="Arial"/>
          <w:color w:val="333333"/>
          <w:sz w:val="21"/>
          <w:szCs w:val="21"/>
          <w:lang w:val="uk-UA"/>
        </w:rPr>
        <w:t>редметів та предметних циклів; їх необхідно враховувати при формуванні шкільного середовища.</w:t>
      </w:r>
    </w:p>
    <w:p w:rsidR="00D55D2C" w:rsidRPr="00D55D2C" w:rsidRDefault="00D55D2C" w:rsidP="00D55D2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Наскрізні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лінії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є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</w:t>
      </w:r>
      <w:proofErr w:type="gram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іально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значимими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надпредметними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темами,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які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допомагають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формуванню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учнів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уявлень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суспільство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цілому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розвивають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здатність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застосовувати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отримані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знання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різних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ситуаціях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D55D2C" w:rsidRPr="00D55D2C" w:rsidRDefault="00D55D2C" w:rsidP="00D55D2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Мета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наскрізних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ліній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«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сфокусувати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увагу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зусилля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вчителів-предметників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класних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керівників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зрештою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усього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педагогічного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колективу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досягненні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життєво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важливої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учня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суспільства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мети,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увиразнити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ключові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компетентності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D55D2C" w:rsidRPr="00D55D2C" w:rsidRDefault="00D55D2C" w:rsidP="00D55D2C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D55D2C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 xml:space="preserve">Для наскрізної лінії </w:t>
      </w:r>
      <w:r w:rsidRPr="00D55D2C">
        <w:rPr>
          <w:rFonts w:ascii="Arial" w:eastAsia="Times New Roman" w:hAnsi="Arial" w:cs="Arial"/>
          <w:b/>
          <w:color w:val="333333"/>
          <w:sz w:val="21"/>
          <w:szCs w:val="21"/>
          <w:bdr w:val="none" w:sz="0" w:space="0" w:color="auto" w:frame="1"/>
          <w:lang w:val="uk-UA" w:eastAsia="ru-RU"/>
        </w:rPr>
        <w:t>«Екологічна безпека та сталий розвиток»</w:t>
      </w:r>
      <w:r w:rsidRPr="00D55D2C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 w:rsidRPr="00D55D2C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– це формування в учнів соціальної активності, відповідальності й екологічної свідомості, у результаті яких вони дбайливо й відповідально ставитимуться до довкілля, усвідомлюючи важливі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c</w:t>
      </w:r>
      <w:r w:rsidRPr="00D55D2C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ть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 xml:space="preserve"> сталого розвитку для збереження довкілля й розвитку суспільства.</w:t>
      </w:r>
    </w:p>
    <w:p w:rsidR="00D55D2C" w:rsidRPr="00D55D2C" w:rsidRDefault="00D55D2C" w:rsidP="00D55D2C">
      <w:pPr>
        <w:numPr>
          <w:ilvl w:val="0"/>
          <w:numId w:val="2"/>
        </w:numPr>
        <w:shd w:val="clear" w:color="auto" w:fill="FFFFFF"/>
        <w:spacing w:beforeAutospacing="1" w:after="0" w:line="30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5D2C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Метою вивчення наскрізної лінії</w:t>
      </w:r>
      <w:r w:rsidRPr="00D55D2C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 w:rsidRPr="00D55D2C">
        <w:rPr>
          <w:rFonts w:ascii="Arial" w:eastAsia="Times New Roman" w:hAnsi="Arial" w:cs="Arial"/>
          <w:b/>
          <w:color w:val="333333"/>
          <w:sz w:val="21"/>
          <w:szCs w:val="21"/>
          <w:lang w:val="uk-UA" w:eastAsia="ru-RU"/>
        </w:rPr>
        <w:t>«Громадянська відповідальність»</w:t>
      </w:r>
      <w:r w:rsidRPr="00D55D2C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 є формування відповідального члена громади й суспільства, який розуміє принципи й механізми його функціонування, а також важливість національної ініціативи.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Ця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наскрізна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лінія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освоюється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через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колективну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діяльність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</w:t>
      </w:r>
      <w:proofErr w:type="spellStart"/>
      <w:proofErr w:type="gram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досл</w:t>
      </w:r>
      <w:proofErr w:type="gram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ідницькі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роботи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роботи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групі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проекти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тощо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яка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розвиває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учнів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готовність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співпраці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толерантність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щодо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різноманітних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способів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діяльності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</w:t>
      </w:r>
      <w:proofErr w:type="spellEnd"/>
      <w:r w:rsidRPr="00D55D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думок.</w:t>
      </w:r>
    </w:p>
    <w:p w:rsidR="00D55D2C" w:rsidRPr="00D55D2C" w:rsidRDefault="00D55D2C" w:rsidP="00D55D2C">
      <w:pPr>
        <w:numPr>
          <w:ilvl w:val="0"/>
          <w:numId w:val="2"/>
        </w:numPr>
        <w:shd w:val="clear" w:color="auto" w:fill="FFFFFF"/>
        <w:spacing w:beforeAutospacing="1" w:after="0" w:line="30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D55D2C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Завданням наскрізної лінії </w:t>
      </w:r>
      <w:r w:rsidRPr="00D55D2C">
        <w:rPr>
          <w:rFonts w:ascii="Arial" w:eastAsia="Times New Roman" w:hAnsi="Arial" w:cs="Arial"/>
          <w:b/>
          <w:color w:val="333333"/>
          <w:sz w:val="21"/>
          <w:szCs w:val="21"/>
          <w:lang w:val="uk-UA" w:eastAsia="ru-RU"/>
        </w:rPr>
        <w:t>«Здоров'я і безпека»</w:t>
      </w:r>
      <w:r w:rsidRPr="00D55D2C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 w:rsidRPr="00D55D2C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є становлення учня як емоційно стійкого члена суспільства, здатного вести здоровий спосіб життя і формувати навколо себе безпечне життєве середовище.</w:t>
      </w:r>
    </w:p>
    <w:p w:rsidR="00D55D2C" w:rsidRPr="00D55D2C" w:rsidRDefault="00D55D2C" w:rsidP="00D55D2C">
      <w:pPr>
        <w:numPr>
          <w:ilvl w:val="0"/>
          <w:numId w:val="2"/>
        </w:numPr>
        <w:shd w:val="clear" w:color="auto" w:fill="FFFFFF"/>
        <w:spacing w:beforeAutospacing="1" w:after="0" w:line="30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D55D2C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Вивчення наскрізної лінії </w:t>
      </w:r>
      <w:r w:rsidRPr="00D55D2C">
        <w:rPr>
          <w:rFonts w:ascii="Arial" w:eastAsia="Times New Roman" w:hAnsi="Arial" w:cs="Arial"/>
          <w:b/>
          <w:color w:val="333333"/>
          <w:sz w:val="21"/>
          <w:szCs w:val="21"/>
          <w:lang w:val="uk-UA" w:eastAsia="ru-RU"/>
        </w:rPr>
        <w:t>«</w:t>
      </w:r>
      <w:r w:rsidRPr="00D55D2C">
        <w:rPr>
          <w:rFonts w:ascii="Arial" w:eastAsia="Times New Roman" w:hAnsi="Arial" w:cs="Arial"/>
          <w:b/>
          <w:color w:val="333333"/>
          <w:sz w:val="21"/>
          <w:szCs w:val="21"/>
          <w:bdr w:val="none" w:sz="0" w:space="0" w:color="auto" w:frame="1"/>
          <w:lang w:val="uk-UA" w:eastAsia="ru-RU"/>
        </w:rPr>
        <w:t>Підприємливість</w:t>
      </w:r>
      <w:r w:rsidRPr="00D55D2C">
        <w:rPr>
          <w:rFonts w:ascii="Arial" w:eastAsia="Times New Roman" w:hAnsi="Arial" w:cs="Arial"/>
          <w:b/>
          <w:color w:val="333333"/>
          <w:sz w:val="21"/>
          <w:lang w:eastAsia="ru-RU"/>
        </w:rPr>
        <w:t> </w:t>
      </w:r>
      <w:r w:rsidRPr="00D55D2C">
        <w:rPr>
          <w:rFonts w:ascii="Arial" w:eastAsia="Times New Roman" w:hAnsi="Arial" w:cs="Arial"/>
          <w:b/>
          <w:color w:val="333333"/>
          <w:sz w:val="21"/>
          <w:szCs w:val="21"/>
          <w:lang w:val="uk-UA" w:eastAsia="ru-RU"/>
        </w:rPr>
        <w:t>і</w:t>
      </w:r>
      <w:r w:rsidRPr="00D55D2C">
        <w:rPr>
          <w:rFonts w:ascii="Arial" w:eastAsia="Times New Roman" w:hAnsi="Arial" w:cs="Arial"/>
          <w:b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 w:rsidRPr="00D55D2C">
        <w:rPr>
          <w:rFonts w:ascii="Arial" w:eastAsia="Times New Roman" w:hAnsi="Arial" w:cs="Arial"/>
          <w:b/>
          <w:color w:val="333333"/>
          <w:sz w:val="21"/>
          <w:szCs w:val="21"/>
          <w:lang w:val="uk-UA" w:eastAsia="ru-RU"/>
        </w:rPr>
        <w:t>фінансова грамотність»</w:t>
      </w:r>
      <w:r w:rsidRPr="00D55D2C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 забезпечить краще розуміння молодим поколінням українців практичних аспектів фінансових питань (здійснення заощаджень, інвестування, запозичення, страхування, кредитування тощо); сприятиме розвиткові лідерських ініціатив, здатності успішно діяти в технологічному швидкозмінному середовищі.</w:t>
      </w:r>
    </w:p>
    <w:p w:rsidR="00D55D2C" w:rsidRPr="00D55D2C" w:rsidRDefault="00D55D2C" w:rsidP="00D55D2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</w:p>
    <w:p w:rsidR="00AD62B3" w:rsidRPr="00D55D2C" w:rsidRDefault="00AD62B3">
      <w:pPr>
        <w:rPr>
          <w:lang w:val="uk-UA"/>
        </w:rPr>
      </w:pPr>
    </w:p>
    <w:sectPr w:rsidR="00AD62B3" w:rsidRPr="00D55D2C" w:rsidSect="00AD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561E"/>
    <w:multiLevelType w:val="multilevel"/>
    <w:tmpl w:val="9AA4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AF2290"/>
    <w:multiLevelType w:val="multilevel"/>
    <w:tmpl w:val="5DEA5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D2C"/>
    <w:rsid w:val="008743E2"/>
    <w:rsid w:val="00AD62B3"/>
    <w:rsid w:val="00D5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2B3"/>
  </w:style>
  <w:style w:type="paragraph" w:styleId="1">
    <w:name w:val="heading 1"/>
    <w:basedOn w:val="a"/>
    <w:link w:val="10"/>
    <w:uiPriority w:val="9"/>
    <w:qFormat/>
    <w:rsid w:val="00D55D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D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5D2C"/>
  </w:style>
  <w:style w:type="paragraph" w:styleId="a4">
    <w:name w:val="List Paragraph"/>
    <w:basedOn w:val="a"/>
    <w:uiPriority w:val="34"/>
    <w:qFormat/>
    <w:rsid w:val="00D55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4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3107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2018-01-12T22:53:00Z</dcterms:created>
  <dcterms:modified xsi:type="dcterms:W3CDTF">2018-01-12T22:57:00Z</dcterms:modified>
</cp:coreProperties>
</file>